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BAC20E8" w14:textId="4758313D" w:rsidR="0059433B" w:rsidRPr="007466B1" w:rsidRDefault="0059433B" w:rsidP="0059433B">
      <w:pPr>
        <w:spacing w:line="360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59433B">
        <w:rPr>
          <w:rFonts w:ascii="Arial" w:eastAsia="Arial" w:hAnsi="Arial" w:cs="Arial"/>
          <w:bCs/>
          <w:sz w:val="22"/>
          <w:szCs w:val="22"/>
          <w:lang w:eastAsia="ar-SA"/>
        </w:rPr>
        <w:t>Nr sprawy:</w:t>
      </w:r>
      <w:r w:rsidRPr="0059433B"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 </w:t>
      </w:r>
      <w:r w:rsidR="000930DE" w:rsidRPr="000930DE">
        <w:rPr>
          <w:rFonts w:ascii="Arial" w:eastAsia="Arial" w:hAnsi="Arial" w:cs="Arial"/>
          <w:b/>
          <w:bCs/>
          <w:sz w:val="22"/>
          <w:szCs w:val="22"/>
          <w:lang w:eastAsia="ar-SA"/>
        </w:rPr>
        <w:t>PZ.294.24014.2025</w:t>
      </w:r>
    </w:p>
    <w:p w14:paraId="17D98F57" w14:textId="23546EC2" w:rsidR="006A2EB9" w:rsidRDefault="0059433B" w:rsidP="00596A4F">
      <w:pPr>
        <w:spacing w:line="360" w:lineRule="auto"/>
        <w:rPr>
          <w:rFonts w:ascii="Arial" w:eastAsia="Arial" w:hAnsi="Arial" w:cs="Arial"/>
          <w:b/>
          <w:bCs/>
          <w:i/>
          <w:iCs/>
          <w:sz w:val="22"/>
          <w:szCs w:val="22"/>
          <w:lang w:eastAsia="ar-SA"/>
        </w:rPr>
      </w:pPr>
      <w:r w:rsidRPr="0059433B">
        <w:rPr>
          <w:rFonts w:ascii="Arial" w:eastAsia="Arial" w:hAnsi="Arial" w:cs="Arial"/>
          <w:bCs/>
          <w:sz w:val="22"/>
          <w:szCs w:val="22"/>
          <w:lang w:eastAsia="ar-SA"/>
        </w:rPr>
        <w:t>Nr postępowania:</w:t>
      </w:r>
      <w:r w:rsidRPr="0059433B"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 </w:t>
      </w:r>
      <w:r w:rsidR="000930DE" w:rsidRPr="000930DE">
        <w:rPr>
          <w:rFonts w:ascii="Arial" w:eastAsia="Arial" w:hAnsi="Arial" w:cs="Arial"/>
          <w:b/>
          <w:bCs/>
          <w:i/>
          <w:iCs/>
          <w:sz w:val="22"/>
          <w:szCs w:val="22"/>
          <w:lang w:eastAsia="ar-SA"/>
        </w:rPr>
        <w:t>0663/IZ23GMZ/05608/05147/25/P</w:t>
      </w:r>
    </w:p>
    <w:p w14:paraId="19954E39" w14:textId="02B5E9DE" w:rsidR="003C2833" w:rsidRPr="0059433B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9433B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59433B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9433B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59433B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9433B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Pr="0059433B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9433B">
        <w:rPr>
          <w:rFonts w:ascii="Arial" w:hAnsi="Arial" w:cs="Arial"/>
          <w:b/>
          <w:sz w:val="22"/>
          <w:szCs w:val="22"/>
        </w:rPr>
        <w:t>03-734 Warszawa</w:t>
      </w:r>
    </w:p>
    <w:p w14:paraId="63C8F526" w14:textId="77777777" w:rsidR="0059433B" w:rsidRPr="0059433B" w:rsidRDefault="0059433B" w:rsidP="0059433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9433B">
        <w:rPr>
          <w:rFonts w:ascii="Arial" w:hAnsi="Arial" w:cs="Arial"/>
          <w:b/>
          <w:bCs/>
          <w:sz w:val="22"/>
          <w:szCs w:val="22"/>
        </w:rPr>
        <w:t>Zakład Linii Kolejowych w Wałbrzychu</w:t>
      </w:r>
      <w:r w:rsidRPr="0059433B">
        <w:rPr>
          <w:rFonts w:ascii="Arial" w:hAnsi="Arial" w:cs="Arial"/>
          <w:b/>
          <w:bCs/>
          <w:sz w:val="22"/>
          <w:szCs w:val="22"/>
        </w:rPr>
        <w:br/>
        <w:t>ul. Parkowa 9</w:t>
      </w:r>
      <w:r w:rsidRPr="0059433B">
        <w:rPr>
          <w:rFonts w:ascii="Arial" w:hAnsi="Arial" w:cs="Arial"/>
          <w:b/>
          <w:bCs/>
          <w:sz w:val="22"/>
          <w:szCs w:val="22"/>
        </w:rPr>
        <w:br/>
        <w:t xml:space="preserve">58-302 Wałbrzych </w:t>
      </w:r>
    </w:p>
    <w:p w14:paraId="6D330983" w14:textId="6861CDB0" w:rsidR="003C2833" w:rsidRPr="0059433B" w:rsidRDefault="003C2833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A00CB4B" w14:textId="77777777" w:rsidR="0016759B" w:rsidRPr="0059433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49C4EBC3" w14:textId="77777777" w:rsidR="0011177F" w:rsidRPr="0011177F" w:rsidRDefault="0011177F" w:rsidP="0011177F">
      <w:pPr>
        <w:pStyle w:val="Tekstpodstawowy2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1177F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3E3D66C0" w14:textId="392B148C" w:rsidR="00DC7519" w:rsidRPr="007B46ED" w:rsidRDefault="0011177F" w:rsidP="0011177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4"/>
          <w:szCs w:val="24"/>
        </w:rPr>
        <w:t xml:space="preserve">ZAKUPOWYM  </w:t>
      </w:r>
      <w:r w:rsidRPr="0011177F">
        <w:rPr>
          <w:rFonts w:ascii="Arial" w:hAnsi="Arial" w:cs="Arial"/>
          <w:b/>
          <w:sz w:val="24"/>
          <w:szCs w:val="24"/>
        </w:rPr>
        <w:t>I BRAKU PODSTAW DO ODRZUCENIA OFERTY</w:t>
      </w:r>
    </w:p>
    <w:p w14:paraId="549B9C0E" w14:textId="51EC2C88" w:rsidR="002F1F41" w:rsidRPr="000930DE" w:rsidRDefault="002F1F41" w:rsidP="000930DE">
      <w:pPr>
        <w:numPr>
          <w:ilvl w:val="1"/>
          <w:numId w:val="6"/>
        </w:numPr>
        <w:tabs>
          <w:tab w:val="left" w:pos="0"/>
        </w:tabs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>:</w:t>
      </w:r>
      <w:bookmarkStart w:id="0" w:name="_Hlk180576269"/>
      <w:r w:rsidR="00456425" w:rsidRPr="00456425">
        <w:rPr>
          <w:rFonts w:ascii="Arial" w:hAnsi="Arial" w:cs="Arial"/>
          <w:b/>
          <w:bCs/>
          <w:i/>
          <w:sz w:val="22"/>
          <w:szCs w:val="22"/>
        </w:rPr>
        <w:t>„</w:t>
      </w:r>
      <w:bookmarkEnd w:id="0"/>
      <w:r w:rsidR="00D92D00" w:rsidRPr="00D92D00">
        <w:rPr>
          <w:rFonts w:ascii="Open Sans" w:hAnsi="Open Sans" w:cs="Open Sans"/>
          <w:b/>
          <w:bCs/>
          <w:color w:val="000000"/>
          <w:spacing w:val="-15"/>
          <w:sz w:val="28"/>
          <w:szCs w:val="28"/>
        </w:rPr>
        <w:t xml:space="preserve"> </w:t>
      </w:r>
      <w:r w:rsidR="000930DE" w:rsidRPr="000930DE">
        <w:rPr>
          <w:rFonts w:ascii="Arial" w:hAnsi="Arial" w:cs="Arial"/>
          <w:b/>
          <w:bCs/>
          <w:i/>
          <w:sz w:val="22"/>
          <w:szCs w:val="22"/>
        </w:rPr>
        <w:t>Dobór, zakup, montaż i uruchomienie układów kompensacji mocy biernej, zabudowa urządzeń do kompensacji mocy biernej wg koncepcji przekazanej przez Zamawiającego na terenie Zakładu Linii Kolejowych w Wałbrzychu</w:t>
      </w:r>
      <w:r w:rsidR="000B2782" w:rsidRPr="000930DE">
        <w:rPr>
          <w:rFonts w:ascii="Arial" w:hAnsi="Arial" w:cs="Arial"/>
          <w:b/>
          <w:bCs/>
          <w:i/>
          <w:sz w:val="22"/>
          <w:szCs w:val="22"/>
        </w:rPr>
        <w:t xml:space="preserve">” </w:t>
      </w:r>
      <w:r w:rsidR="008304E2" w:rsidRPr="000930DE">
        <w:rPr>
          <w:rFonts w:ascii="Arial" w:hAnsi="Arial" w:cs="Arial"/>
          <w:sz w:val="22"/>
          <w:szCs w:val="22"/>
        </w:rPr>
        <w:t xml:space="preserve">prowadzonego </w:t>
      </w:r>
      <w:r w:rsidR="003C2833" w:rsidRPr="000930DE">
        <w:rPr>
          <w:rFonts w:ascii="Arial" w:hAnsi="Arial" w:cs="Arial"/>
          <w:sz w:val="22"/>
          <w:szCs w:val="22"/>
        </w:rPr>
        <w:t xml:space="preserve">zgodnie z „Regulaminem </w:t>
      </w:r>
      <w:r w:rsidRPr="000930DE">
        <w:rPr>
          <w:rFonts w:ascii="Arial" w:hAnsi="Arial" w:cs="Arial"/>
          <w:sz w:val="22"/>
          <w:szCs w:val="22"/>
        </w:rPr>
        <w:t>udzielania zamówień</w:t>
      </w:r>
      <w:r w:rsidR="001471B7" w:rsidRPr="000930DE">
        <w:rPr>
          <w:rFonts w:ascii="Arial" w:hAnsi="Arial" w:cs="Arial"/>
          <w:sz w:val="22"/>
          <w:szCs w:val="22"/>
        </w:rPr>
        <w:t xml:space="preserve"> logistycznych</w:t>
      </w:r>
      <w:r w:rsidRPr="000930DE">
        <w:rPr>
          <w:rFonts w:ascii="Arial" w:hAnsi="Arial" w:cs="Arial"/>
          <w:sz w:val="22"/>
          <w:szCs w:val="22"/>
        </w:rPr>
        <w:t xml:space="preserve"> przez PKP Pols</w:t>
      </w:r>
      <w:r w:rsidR="001471B7" w:rsidRPr="000930DE">
        <w:rPr>
          <w:rFonts w:ascii="Arial" w:hAnsi="Arial" w:cs="Arial"/>
          <w:sz w:val="22"/>
          <w:szCs w:val="22"/>
        </w:rPr>
        <w:t>kie Lini</w:t>
      </w:r>
      <w:r w:rsidR="007E3D0F" w:rsidRPr="000930DE">
        <w:rPr>
          <w:rFonts w:ascii="Arial" w:hAnsi="Arial" w:cs="Arial"/>
          <w:sz w:val="22"/>
          <w:szCs w:val="22"/>
        </w:rPr>
        <w:t>e Kolejowe S.A” (</w:t>
      </w:r>
      <w:r w:rsidRPr="000930DE">
        <w:rPr>
          <w:rFonts w:ascii="Arial" w:hAnsi="Arial" w:cs="Arial"/>
          <w:sz w:val="22"/>
          <w:szCs w:val="22"/>
        </w:rPr>
        <w:t>dalej</w:t>
      </w:r>
      <w:r w:rsidR="007E3D0F" w:rsidRPr="000930DE">
        <w:rPr>
          <w:rFonts w:ascii="Arial" w:hAnsi="Arial" w:cs="Arial"/>
          <w:sz w:val="22"/>
          <w:szCs w:val="22"/>
        </w:rPr>
        <w:t>: Regulamin)</w:t>
      </w:r>
      <w:r w:rsidRPr="000930DE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5C897DB2" w:rsidR="0016759B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1A7F713" w14:textId="542096DB" w:rsidR="0011177F" w:rsidRDefault="0011177F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1177F">
        <w:rPr>
          <w:rFonts w:ascii="Arial" w:hAnsi="Arial" w:cs="Arial"/>
          <w:b/>
          <w:sz w:val="22"/>
          <w:szCs w:val="22"/>
        </w:rPr>
        <w:t>Oświadczam/y</w:t>
      </w:r>
      <w:r w:rsidRPr="0011177F">
        <w:rPr>
          <w:rFonts w:ascii="Arial" w:hAnsi="Arial" w:cs="Arial"/>
          <w:sz w:val="22"/>
          <w:szCs w:val="22"/>
        </w:rPr>
        <w:t>, że spełniamy warunki udziału w Postępowaniu zakupowym, uszczegółowione w Rozdziale III ust. 2 SWZ</w:t>
      </w:r>
    </w:p>
    <w:p w14:paraId="39311A6E" w14:textId="77777777" w:rsidR="0011177F" w:rsidRPr="00612017" w:rsidRDefault="0011177F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E57C3D4" w14:textId="4FE434F4" w:rsidR="00C7151F" w:rsidRPr="00BD0F1D" w:rsidRDefault="007E3D0F" w:rsidP="00A60DCB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i/>
          <w:sz w:val="16"/>
          <w:szCs w:val="16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7466B1" w:rsidRPr="007466B1">
        <w:rPr>
          <w:rFonts w:ascii="Arial" w:hAnsi="Arial" w:cs="Arial"/>
          <w:sz w:val="22"/>
          <w:szCs w:val="22"/>
        </w:rPr>
        <w:t xml:space="preserve">5a lit </w:t>
      </w:r>
      <w:proofErr w:type="spellStart"/>
      <w:r w:rsidR="007466B1" w:rsidRPr="007466B1">
        <w:rPr>
          <w:rFonts w:ascii="Arial" w:hAnsi="Arial" w:cs="Arial"/>
          <w:sz w:val="22"/>
          <w:szCs w:val="22"/>
        </w:rPr>
        <w:t>a,b,c,d</w:t>
      </w:r>
      <w:proofErr w:type="spellEnd"/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2"/>
      <w:footerReference w:type="default" r:id="rId13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CBD7B" w14:textId="77777777" w:rsidR="00F81719" w:rsidRDefault="00F81719" w:rsidP="00EC643D">
      <w:r>
        <w:separator/>
      </w:r>
    </w:p>
  </w:endnote>
  <w:endnote w:type="continuationSeparator" w:id="0">
    <w:p w14:paraId="457F140E" w14:textId="77777777" w:rsidR="00F81719" w:rsidRDefault="00F81719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7F55B7EE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614E51">
      <w:rPr>
        <w:rFonts w:ascii="Arial" w:hAnsi="Arial" w:cs="Arial"/>
        <w:i/>
        <w:sz w:val="20"/>
        <w:szCs w:val="20"/>
      </w:rPr>
      <w:t>4.</w:t>
    </w:r>
    <w:r w:rsidR="007466B1">
      <w:rPr>
        <w:rFonts w:ascii="Arial" w:hAnsi="Arial" w:cs="Arial"/>
        <w:i/>
        <w:sz w:val="20"/>
        <w:szCs w:val="20"/>
      </w:rPr>
      <w:t>1</w:t>
    </w:r>
  </w:p>
  <w:p w14:paraId="42F9B509" w14:textId="1A7B1D83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63FA5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63FA5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A01DA" w14:textId="77777777" w:rsidR="00F81719" w:rsidRDefault="00F81719" w:rsidP="00EC643D">
      <w:r>
        <w:separator/>
      </w:r>
    </w:p>
  </w:footnote>
  <w:footnote w:type="continuationSeparator" w:id="0">
    <w:p w14:paraId="000090A4" w14:textId="77777777" w:rsidR="00F81719" w:rsidRDefault="00F81719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42EDA" w14:textId="77777777" w:rsidR="0011177F" w:rsidRPr="0011177F" w:rsidRDefault="009564BD" w:rsidP="0011177F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59433B">
      <w:rPr>
        <w:rFonts w:ascii="Arial" w:hAnsi="Arial" w:cs="Arial"/>
        <w:b/>
        <w:i/>
        <w:sz w:val="18"/>
        <w:szCs w:val="16"/>
      </w:rPr>
      <w:t xml:space="preserve"> 3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11177F" w:rsidRPr="0011177F">
      <w:rPr>
        <w:rFonts w:ascii="Arial" w:hAnsi="Arial" w:cs="Arial"/>
        <w:b/>
        <w:i/>
        <w:sz w:val="18"/>
        <w:szCs w:val="16"/>
      </w:rPr>
      <w:t>O SPEŁNIANIU WARUNKÓW UDZIAŁU W POSTĘPOWANIU</w:t>
    </w:r>
  </w:p>
  <w:p w14:paraId="59364A52" w14:textId="77777777" w:rsidR="0011177F" w:rsidRPr="0011177F" w:rsidRDefault="0011177F" w:rsidP="0011177F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11177F">
      <w:rPr>
        <w:rFonts w:ascii="Arial" w:hAnsi="Arial" w:cs="Arial"/>
        <w:b/>
        <w:i/>
        <w:sz w:val="18"/>
        <w:szCs w:val="16"/>
      </w:rPr>
      <w:t>ZAKUPOWYM  I BRAKU PODSTAW DO ODRZUCENIA OFERTY</w:t>
    </w:r>
  </w:p>
  <w:p w14:paraId="1823BF7B" w14:textId="7908961F" w:rsidR="007E4066" w:rsidRDefault="007E4066" w:rsidP="0011177F">
    <w:pPr>
      <w:pBdr>
        <w:bottom w:val="single" w:sz="12" w:space="1" w:color="auto"/>
      </w:pBd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53E178D"/>
    <w:multiLevelType w:val="multilevel"/>
    <w:tmpl w:val="7AC08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39600987">
    <w:abstractNumId w:val="5"/>
  </w:num>
  <w:num w:numId="2" w16cid:durableId="442648864">
    <w:abstractNumId w:val="1"/>
  </w:num>
  <w:num w:numId="3" w16cid:durableId="369764369">
    <w:abstractNumId w:val="3"/>
  </w:num>
  <w:num w:numId="4" w16cid:durableId="179975521">
    <w:abstractNumId w:val="2"/>
  </w:num>
  <w:num w:numId="5" w16cid:durableId="985160253">
    <w:abstractNumId w:val="6"/>
  </w:num>
  <w:num w:numId="6" w16cid:durableId="2010133487">
    <w:abstractNumId w:val="0"/>
  </w:num>
  <w:num w:numId="7" w16cid:durableId="1959215559">
    <w:abstractNumId w:val="4"/>
  </w:num>
  <w:num w:numId="8" w16cid:durableId="19755982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2A55"/>
    <w:rsid w:val="000375B3"/>
    <w:rsid w:val="00044450"/>
    <w:rsid w:val="00044D8D"/>
    <w:rsid w:val="00052EAB"/>
    <w:rsid w:val="0005681A"/>
    <w:rsid w:val="00062E3F"/>
    <w:rsid w:val="00086EE5"/>
    <w:rsid w:val="00087228"/>
    <w:rsid w:val="00090D01"/>
    <w:rsid w:val="000930DE"/>
    <w:rsid w:val="00097ACB"/>
    <w:rsid w:val="000B2782"/>
    <w:rsid w:val="000C0C57"/>
    <w:rsid w:val="000D31E4"/>
    <w:rsid w:val="000E004D"/>
    <w:rsid w:val="000E4316"/>
    <w:rsid w:val="000F138F"/>
    <w:rsid w:val="001016E7"/>
    <w:rsid w:val="0011177F"/>
    <w:rsid w:val="00111E10"/>
    <w:rsid w:val="0011628C"/>
    <w:rsid w:val="00133224"/>
    <w:rsid w:val="001471B7"/>
    <w:rsid w:val="001637AC"/>
    <w:rsid w:val="0016759B"/>
    <w:rsid w:val="00174FE1"/>
    <w:rsid w:val="001756E6"/>
    <w:rsid w:val="00175E7F"/>
    <w:rsid w:val="001920E6"/>
    <w:rsid w:val="00197A60"/>
    <w:rsid w:val="001A2473"/>
    <w:rsid w:val="001B7BA2"/>
    <w:rsid w:val="001C5630"/>
    <w:rsid w:val="001E2ED8"/>
    <w:rsid w:val="001E3A1A"/>
    <w:rsid w:val="001E4257"/>
    <w:rsid w:val="001E656E"/>
    <w:rsid w:val="00211028"/>
    <w:rsid w:val="002132BD"/>
    <w:rsid w:val="0023065A"/>
    <w:rsid w:val="00243B0F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26A8F"/>
    <w:rsid w:val="003430CF"/>
    <w:rsid w:val="00343376"/>
    <w:rsid w:val="00394B9C"/>
    <w:rsid w:val="003A36FB"/>
    <w:rsid w:val="003A3E75"/>
    <w:rsid w:val="003A5289"/>
    <w:rsid w:val="003B244A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56425"/>
    <w:rsid w:val="00465931"/>
    <w:rsid w:val="004742B6"/>
    <w:rsid w:val="00482339"/>
    <w:rsid w:val="00486AD7"/>
    <w:rsid w:val="004872D0"/>
    <w:rsid w:val="00494EFF"/>
    <w:rsid w:val="00495A9F"/>
    <w:rsid w:val="004A6AF4"/>
    <w:rsid w:val="004C5404"/>
    <w:rsid w:val="004D1960"/>
    <w:rsid w:val="004D5C21"/>
    <w:rsid w:val="005106A9"/>
    <w:rsid w:val="00526B76"/>
    <w:rsid w:val="005402D5"/>
    <w:rsid w:val="00546CDE"/>
    <w:rsid w:val="00553390"/>
    <w:rsid w:val="00563FA5"/>
    <w:rsid w:val="005719AF"/>
    <w:rsid w:val="00575BE0"/>
    <w:rsid w:val="0058272F"/>
    <w:rsid w:val="0059433B"/>
    <w:rsid w:val="00596A4F"/>
    <w:rsid w:val="005C443C"/>
    <w:rsid w:val="005D12B5"/>
    <w:rsid w:val="005D75DB"/>
    <w:rsid w:val="005E4476"/>
    <w:rsid w:val="005F5EF7"/>
    <w:rsid w:val="00612017"/>
    <w:rsid w:val="00612982"/>
    <w:rsid w:val="00614E51"/>
    <w:rsid w:val="00616877"/>
    <w:rsid w:val="006179D5"/>
    <w:rsid w:val="00631F12"/>
    <w:rsid w:val="00633C2A"/>
    <w:rsid w:val="00656E4A"/>
    <w:rsid w:val="00660AA6"/>
    <w:rsid w:val="00660E11"/>
    <w:rsid w:val="00662F3E"/>
    <w:rsid w:val="006636DE"/>
    <w:rsid w:val="00692AC4"/>
    <w:rsid w:val="00697255"/>
    <w:rsid w:val="006A2EB9"/>
    <w:rsid w:val="006B27A8"/>
    <w:rsid w:val="006C1887"/>
    <w:rsid w:val="006D0D3A"/>
    <w:rsid w:val="006D1110"/>
    <w:rsid w:val="006D655B"/>
    <w:rsid w:val="006E0C36"/>
    <w:rsid w:val="006E2474"/>
    <w:rsid w:val="006E4630"/>
    <w:rsid w:val="00712FDB"/>
    <w:rsid w:val="00722BBC"/>
    <w:rsid w:val="007308BD"/>
    <w:rsid w:val="00731C4D"/>
    <w:rsid w:val="007323F3"/>
    <w:rsid w:val="007466B1"/>
    <w:rsid w:val="00747D79"/>
    <w:rsid w:val="007611A3"/>
    <w:rsid w:val="00761669"/>
    <w:rsid w:val="00766027"/>
    <w:rsid w:val="007746A5"/>
    <w:rsid w:val="007752F1"/>
    <w:rsid w:val="00783665"/>
    <w:rsid w:val="007A489F"/>
    <w:rsid w:val="007A5647"/>
    <w:rsid w:val="007B46ED"/>
    <w:rsid w:val="007B6F5A"/>
    <w:rsid w:val="007D0DA4"/>
    <w:rsid w:val="007E2394"/>
    <w:rsid w:val="007E3071"/>
    <w:rsid w:val="007E3D0F"/>
    <w:rsid w:val="007E4066"/>
    <w:rsid w:val="007F0A9A"/>
    <w:rsid w:val="008175EB"/>
    <w:rsid w:val="008304E2"/>
    <w:rsid w:val="00833E2C"/>
    <w:rsid w:val="00842D22"/>
    <w:rsid w:val="00845611"/>
    <w:rsid w:val="00845F0E"/>
    <w:rsid w:val="00857C6B"/>
    <w:rsid w:val="00872D91"/>
    <w:rsid w:val="008810E8"/>
    <w:rsid w:val="00886C78"/>
    <w:rsid w:val="008A3193"/>
    <w:rsid w:val="008B6EE9"/>
    <w:rsid w:val="008C318B"/>
    <w:rsid w:val="008D2E2E"/>
    <w:rsid w:val="008E5F14"/>
    <w:rsid w:val="008F67B1"/>
    <w:rsid w:val="009016F8"/>
    <w:rsid w:val="009022C4"/>
    <w:rsid w:val="0091292E"/>
    <w:rsid w:val="00914BB1"/>
    <w:rsid w:val="00931344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C45E5"/>
    <w:rsid w:val="009F2550"/>
    <w:rsid w:val="009F79ED"/>
    <w:rsid w:val="00A2064F"/>
    <w:rsid w:val="00A22A76"/>
    <w:rsid w:val="00A23C96"/>
    <w:rsid w:val="00A26967"/>
    <w:rsid w:val="00A31A71"/>
    <w:rsid w:val="00A3250A"/>
    <w:rsid w:val="00A356C7"/>
    <w:rsid w:val="00A4006F"/>
    <w:rsid w:val="00A47B10"/>
    <w:rsid w:val="00A603FA"/>
    <w:rsid w:val="00A60CD0"/>
    <w:rsid w:val="00A60DCB"/>
    <w:rsid w:val="00A676F8"/>
    <w:rsid w:val="00A67DCC"/>
    <w:rsid w:val="00A718B4"/>
    <w:rsid w:val="00A71D57"/>
    <w:rsid w:val="00A8472C"/>
    <w:rsid w:val="00A90A89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82233"/>
    <w:rsid w:val="00B9066E"/>
    <w:rsid w:val="00BB6ACD"/>
    <w:rsid w:val="00BD0F1D"/>
    <w:rsid w:val="00BD3E9E"/>
    <w:rsid w:val="00BE2BAB"/>
    <w:rsid w:val="00BE4176"/>
    <w:rsid w:val="00BE7814"/>
    <w:rsid w:val="00BF0C39"/>
    <w:rsid w:val="00BF4C63"/>
    <w:rsid w:val="00C0356E"/>
    <w:rsid w:val="00C1292A"/>
    <w:rsid w:val="00C17E6F"/>
    <w:rsid w:val="00C20833"/>
    <w:rsid w:val="00C218F5"/>
    <w:rsid w:val="00C22701"/>
    <w:rsid w:val="00C2695E"/>
    <w:rsid w:val="00C27882"/>
    <w:rsid w:val="00C44F96"/>
    <w:rsid w:val="00C45E86"/>
    <w:rsid w:val="00C471A8"/>
    <w:rsid w:val="00C56085"/>
    <w:rsid w:val="00C7151F"/>
    <w:rsid w:val="00CC205E"/>
    <w:rsid w:val="00CC26C7"/>
    <w:rsid w:val="00CC35B7"/>
    <w:rsid w:val="00CE0083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92D00"/>
    <w:rsid w:val="00DC7156"/>
    <w:rsid w:val="00DC7519"/>
    <w:rsid w:val="00DE6BA1"/>
    <w:rsid w:val="00DF0B69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2BB1"/>
    <w:rsid w:val="00ED3141"/>
    <w:rsid w:val="00F051C0"/>
    <w:rsid w:val="00F05D9E"/>
    <w:rsid w:val="00F10C94"/>
    <w:rsid w:val="00F11914"/>
    <w:rsid w:val="00F330B7"/>
    <w:rsid w:val="00F37035"/>
    <w:rsid w:val="00F50199"/>
    <w:rsid w:val="00F503AB"/>
    <w:rsid w:val="00F51C71"/>
    <w:rsid w:val="00F554C4"/>
    <w:rsid w:val="00F70B91"/>
    <w:rsid w:val="00F7447D"/>
    <w:rsid w:val="00F75396"/>
    <w:rsid w:val="00F81719"/>
    <w:rsid w:val="00F9510B"/>
    <w:rsid w:val="00F95EDC"/>
    <w:rsid w:val="00FA4160"/>
    <w:rsid w:val="00FB40FF"/>
    <w:rsid w:val="00FC0D59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59433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59433B"/>
    <w:pPr>
      <w:keepNext/>
      <w:tabs>
        <w:tab w:val="num" w:pos="0"/>
      </w:tabs>
      <w:suppressAutoHyphens/>
      <w:jc w:val="center"/>
      <w:outlineLvl w:val="4"/>
    </w:pPr>
    <w:rPr>
      <w:rFonts w:ascii="Arial" w:eastAsia="Batang" w:hAnsi="Arial"/>
      <w:b/>
      <w:bCs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locked/>
    <w:rsid w:val="0059433B"/>
    <w:pPr>
      <w:keepNext/>
      <w:tabs>
        <w:tab w:val="num" w:pos="0"/>
      </w:tabs>
      <w:suppressAutoHyphens/>
      <w:jc w:val="both"/>
      <w:outlineLvl w:val="5"/>
    </w:pPr>
    <w:rPr>
      <w:rFonts w:ascii="Arial" w:eastAsia="Batang" w:hAnsi="Arial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qFormat/>
    <w:locked/>
    <w:rsid w:val="0059433B"/>
    <w:pPr>
      <w:keepNext/>
      <w:tabs>
        <w:tab w:val="num" w:pos="0"/>
      </w:tabs>
      <w:suppressAutoHyphens/>
      <w:spacing w:line="360" w:lineRule="auto"/>
      <w:jc w:val="both"/>
      <w:outlineLvl w:val="6"/>
    </w:pPr>
    <w:rPr>
      <w:rFonts w:eastAsia="Batang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locked/>
    <w:rsid w:val="0059433B"/>
    <w:pPr>
      <w:keepNext/>
      <w:tabs>
        <w:tab w:val="num" w:pos="0"/>
      </w:tabs>
      <w:suppressAutoHyphens/>
      <w:jc w:val="both"/>
      <w:outlineLvl w:val="7"/>
    </w:pPr>
    <w:rPr>
      <w:rFonts w:eastAsia="Batang"/>
      <w:b/>
      <w:bCs/>
      <w:iCs/>
      <w:lang w:eastAsia="ar-SA"/>
    </w:rPr>
  </w:style>
  <w:style w:type="paragraph" w:styleId="Nagwek9">
    <w:name w:val="heading 9"/>
    <w:basedOn w:val="Normalny"/>
    <w:next w:val="Normalny"/>
    <w:link w:val="Nagwek9Znak"/>
    <w:qFormat/>
    <w:locked/>
    <w:rsid w:val="0059433B"/>
    <w:pPr>
      <w:keepNext/>
      <w:tabs>
        <w:tab w:val="num" w:pos="0"/>
      </w:tabs>
      <w:suppressAutoHyphens/>
      <w:jc w:val="both"/>
      <w:outlineLvl w:val="8"/>
    </w:pPr>
    <w:rPr>
      <w:rFonts w:eastAsia="Batang"/>
      <w:b/>
      <w:i/>
      <w:iCs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5943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rsid w:val="0059433B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59433B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9433B"/>
    <w:rPr>
      <w:rFonts w:ascii="Times New Roman" w:eastAsia="Batang" w:hAnsi="Times New Roman"/>
      <w:color w:val="FF00FF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9433B"/>
    <w:rPr>
      <w:rFonts w:ascii="Times New Roman" w:eastAsia="Batang" w:hAnsi="Times New Roman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9433B"/>
    <w:rPr>
      <w:rFonts w:ascii="Times New Roman" w:eastAsia="Batang" w:hAnsi="Times New Roman"/>
      <w:b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3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05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2A6DCD4-B91A-4927-9810-916064D977F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144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Szczepińska Karolina</cp:lastModifiedBy>
  <cp:revision>44</cp:revision>
  <cp:lastPrinted>2023-07-20T07:48:00Z</cp:lastPrinted>
  <dcterms:created xsi:type="dcterms:W3CDTF">2022-12-21T12:52:00Z</dcterms:created>
  <dcterms:modified xsi:type="dcterms:W3CDTF">2025-11-17T08:39:00Z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